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68" w:rsidRDefault="00DA0E68">
      <w:pPr>
        <w:pStyle w:val="NormalWeb"/>
        <w:widowControl/>
        <w:shd w:val="clear" w:color="auto" w:fill="FFFFFF"/>
        <w:spacing w:beforeAutospacing="0" w:afterAutospacing="0" w:line="560" w:lineRule="atLeast"/>
        <w:ind w:firstLine="562"/>
        <w:rPr>
          <w:rFonts w:ascii="宋体"/>
          <w:color w:val="000000"/>
          <w:sz w:val="20"/>
          <w:szCs w:val="20"/>
        </w:rPr>
      </w:pP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 </w:t>
      </w:r>
    </w:p>
    <w:p w:rsidR="00DA0E68" w:rsidRDefault="00DA0E68">
      <w:pPr>
        <w:widowControl/>
        <w:shd w:val="clear" w:color="auto" w:fill="FFFFFF"/>
        <w:spacing w:beforeAutospacing="1" w:afterAutospacing="1" w:line="560" w:lineRule="atLeast"/>
        <w:jc w:val="center"/>
        <w:rPr>
          <w:rFonts w:ascii="宋体"/>
          <w:color w:val="000000"/>
          <w:sz w:val="20"/>
          <w:szCs w:val="20"/>
        </w:rPr>
      </w:pPr>
      <w:r>
        <w:rPr>
          <w:rFonts w:ascii="华文中宋" w:eastAsia="华文中宋" w:hAnsi="华文中宋" w:cs="华文中宋" w:hint="eastAsia"/>
          <w:color w:val="000000"/>
          <w:kern w:val="0"/>
          <w:sz w:val="44"/>
          <w:szCs w:val="44"/>
          <w:shd w:val="clear" w:color="auto" w:fill="FFFFFF"/>
        </w:rPr>
        <w:t>关于</w:t>
      </w:r>
      <w:r>
        <w:rPr>
          <w:rFonts w:ascii="华文中宋" w:eastAsia="华文中宋" w:hAnsi="华文中宋" w:cs="华文中宋"/>
          <w:color w:val="000000"/>
          <w:kern w:val="0"/>
          <w:sz w:val="44"/>
          <w:szCs w:val="44"/>
          <w:shd w:val="clear" w:color="auto" w:fill="FFFFFF"/>
        </w:rPr>
        <w:t>2017</w:t>
      </w:r>
      <w:r>
        <w:rPr>
          <w:rFonts w:ascii="华文中宋" w:eastAsia="华文中宋" w:hAnsi="华文中宋" w:cs="华文中宋" w:hint="eastAsia"/>
          <w:color w:val="000000"/>
          <w:kern w:val="0"/>
          <w:sz w:val="44"/>
          <w:szCs w:val="44"/>
          <w:shd w:val="clear" w:color="auto" w:fill="FFFFFF"/>
        </w:rPr>
        <w:t>年下半年自学考试</w:t>
      </w:r>
    </w:p>
    <w:p w:rsidR="00DA0E68" w:rsidRPr="00550603" w:rsidRDefault="00DA0E68" w:rsidP="00550603">
      <w:pPr>
        <w:widowControl/>
        <w:shd w:val="clear" w:color="auto" w:fill="FFFFFF"/>
        <w:spacing w:beforeAutospacing="1" w:afterAutospacing="1" w:line="560" w:lineRule="atLeast"/>
        <w:jc w:val="center"/>
        <w:rPr>
          <w:rFonts w:ascii="宋体"/>
          <w:color w:val="000000"/>
          <w:sz w:val="44"/>
          <w:szCs w:val="44"/>
        </w:rPr>
      </w:pPr>
      <w:r w:rsidRPr="00550603">
        <w:rPr>
          <w:rFonts w:cs="宋体" w:hint="eastAsia"/>
          <w:kern w:val="0"/>
          <w:sz w:val="44"/>
          <w:szCs w:val="44"/>
          <w:shd w:val="clear" w:color="auto" w:fill="FFFFFF"/>
        </w:rPr>
        <w:t>实践课程考核报名的通知</w:t>
      </w:r>
    </w:p>
    <w:p w:rsidR="00DA0E68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200" w:firstLine="640"/>
        <w:rPr>
          <w:rFonts w:ascii="宋体"/>
          <w:color w:val="000000"/>
          <w:sz w:val="20"/>
          <w:szCs w:val="20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根据广东省高等教育自学考试工作安排和省考试院的要求，我院自考办将组织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2017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年自学考试实践课程的培训和考核，现将有关事宜通知如下：</w:t>
      </w:r>
    </w:p>
    <w:p w:rsidR="00DA0E68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198" w:firstLine="636"/>
        <w:rPr>
          <w:rFonts w:ascii="宋体"/>
          <w:color w:val="000000"/>
          <w:sz w:val="20"/>
          <w:szCs w:val="20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一、报名条件</w:t>
      </w:r>
    </w:p>
    <w:p w:rsidR="00DA0E68" w:rsidRDefault="00DA0E68" w:rsidP="00FD77D2">
      <w:pPr>
        <w:tabs>
          <w:tab w:val="left" w:pos="540"/>
        </w:tabs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53659">
        <w:rPr>
          <w:rFonts w:ascii="仿宋" w:eastAsia="仿宋" w:hAnsi="仿宋" w:cs="仿宋"/>
          <w:sz w:val="32"/>
          <w:szCs w:val="32"/>
        </w:rPr>
        <w:t>1.</w:t>
      </w:r>
      <w:r w:rsidRPr="00C53659">
        <w:rPr>
          <w:rFonts w:ascii="仿宋" w:eastAsia="仿宋" w:hAnsi="仿宋" w:cs="仿宋" w:hint="eastAsia"/>
          <w:color w:val="000000"/>
          <w:sz w:val="32"/>
          <w:szCs w:val="32"/>
        </w:rPr>
        <w:t>凡报名参加实践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课程</w:t>
      </w:r>
      <w:r w:rsidRPr="00C53659">
        <w:rPr>
          <w:rFonts w:ascii="仿宋" w:eastAsia="仿宋" w:hAnsi="仿宋" w:cs="仿宋" w:hint="eastAsia"/>
          <w:color w:val="000000"/>
          <w:sz w:val="32"/>
          <w:szCs w:val="32"/>
        </w:rPr>
        <w:t>考核的考生，须取得相应笔试课</w:t>
      </w:r>
    </w:p>
    <w:p w:rsidR="00DA0E68" w:rsidRPr="00C53659" w:rsidRDefault="00DA0E68" w:rsidP="00FD77D2">
      <w:pPr>
        <w:tabs>
          <w:tab w:val="left" w:pos="540"/>
        </w:tabs>
        <w:rPr>
          <w:rFonts w:ascii="仿宋" w:eastAsia="仿宋" w:hAnsi="仿宋"/>
          <w:color w:val="000000"/>
          <w:sz w:val="32"/>
          <w:szCs w:val="32"/>
        </w:rPr>
      </w:pPr>
      <w:r w:rsidRPr="00C53659">
        <w:rPr>
          <w:rFonts w:ascii="仿宋" w:eastAsia="仿宋" w:hAnsi="仿宋" w:cs="仿宋" w:hint="eastAsia"/>
          <w:color w:val="000000"/>
          <w:sz w:val="32"/>
          <w:szCs w:val="32"/>
        </w:rPr>
        <w:t>程合格成绩。</w:t>
      </w:r>
    </w:p>
    <w:p w:rsidR="00DA0E68" w:rsidRPr="00BD1912" w:rsidRDefault="00DA0E68" w:rsidP="00FD77D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BD1912">
        <w:rPr>
          <w:rFonts w:ascii="仿宋" w:eastAsia="仿宋" w:hAnsi="仿宋" w:cs="仿宋"/>
          <w:sz w:val="32"/>
          <w:szCs w:val="32"/>
        </w:rPr>
        <w:t>2.</w:t>
      </w:r>
      <w:r w:rsidRPr="00BD1912">
        <w:rPr>
          <w:rFonts w:ascii="仿宋" w:eastAsia="仿宋" w:hAnsi="仿宋" w:cs="仿宋" w:hint="eastAsia"/>
          <w:sz w:val="32"/>
          <w:szCs w:val="32"/>
        </w:rPr>
        <w:t>只接受当次安排的实践课程报考。</w:t>
      </w:r>
    </w:p>
    <w:p w:rsidR="00DA0E68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198" w:firstLine="636"/>
        <w:rPr>
          <w:rFonts w:ascii="宋体"/>
          <w:color w:val="000000"/>
          <w:sz w:val="20"/>
          <w:szCs w:val="20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二、报名时间</w:t>
      </w:r>
    </w:p>
    <w:p w:rsidR="00DA0E68" w:rsidRDefault="00DA0E68" w:rsidP="00975BBF">
      <w:pPr>
        <w:pStyle w:val="NormalWeb"/>
        <w:widowControl/>
        <w:shd w:val="clear" w:color="auto" w:fill="FFFFFF"/>
        <w:spacing w:beforeAutospacing="0" w:afterAutospacing="0"/>
        <w:ind w:firstLine="480"/>
        <w:rPr>
          <w:rFonts w:ascii="宋体"/>
          <w:color w:val="000000"/>
          <w:sz w:val="20"/>
          <w:szCs w:val="20"/>
        </w:rPr>
      </w:pP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2017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9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23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24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日（星期六、日）。</w:t>
      </w:r>
    </w:p>
    <w:p w:rsidR="00DA0E68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198" w:firstLine="636"/>
        <w:rPr>
          <w:rFonts w:ascii="宋体"/>
          <w:color w:val="000000"/>
          <w:sz w:val="20"/>
          <w:szCs w:val="20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三、报名方式</w:t>
      </w:r>
    </w:p>
    <w:p w:rsidR="00DA0E68" w:rsidRPr="00975BBF" w:rsidRDefault="00DA0E68" w:rsidP="00FD77D2">
      <w:pPr>
        <w:widowControl/>
        <w:shd w:val="clear" w:color="auto" w:fill="FFFFFF"/>
        <w:spacing w:before="100" w:beforeAutospacing="1" w:after="100" w:afterAutospacing="1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请考生携带报名资料：身份证（原件、复印件）、自考准考证（原件、复印件）、课程成绩单（及格以上）到广东技术师范学院自学考试办公室（地址：广州市天河区中山大道</w:t>
      </w:r>
      <w:r>
        <w:rPr>
          <w:rFonts w:ascii="仿宋" w:eastAsia="仿宋" w:hAnsi="仿宋" w:cs="仿宋"/>
          <w:color w:val="000000"/>
          <w:kern w:val="0"/>
          <w:sz w:val="32"/>
          <w:szCs w:val="32"/>
          <w:shd w:val="clear" w:color="auto" w:fill="FFFFFF"/>
        </w:rPr>
        <w:t>293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号学生三栋</w:t>
      </w:r>
      <w:r>
        <w:rPr>
          <w:rFonts w:ascii="仿宋" w:eastAsia="仿宋" w:hAnsi="仿宋" w:cs="仿宋"/>
          <w:color w:val="000000"/>
          <w:kern w:val="0"/>
          <w:sz w:val="32"/>
          <w:szCs w:val="32"/>
          <w:shd w:val="clear" w:color="auto" w:fill="FFFFFF"/>
        </w:rPr>
        <w:t>309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室）进行现场报名并确认。</w:t>
      </w:r>
    </w:p>
    <w:p w:rsidR="00DA0E68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198" w:firstLine="636"/>
        <w:rPr>
          <w:rFonts w:ascii="宋体"/>
          <w:color w:val="000000"/>
          <w:sz w:val="20"/>
          <w:szCs w:val="20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四、收费标准与缴费方式</w:t>
      </w:r>
    </w:p>
    <w:p w:rsidR="00DA0E68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1.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实践课程考核报名费：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37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元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/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生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/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科</w:t>
      </w:r>
    </w:p>
    <w:p w:rsidR="00DA0E68" w:rsidRPr="00975BBF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 w:rsidRPr="00975BBF">
        <w:rPr>
          <w:rFonts w:ascii="仿宋" w:eastAsia="仿宋" w:hAnsi="仿宋" w:cs="仿宋"/>
          <w:sz w:val="32"/>
          <w:szCs w:val="32"/>
          <w:shd w:val="clear" w:color="auto" w:fill="FFFFFF"/>
        </w:rPr>
        <w:t>2.</w:t>
      </w:r>
      <w:r w:rsidRPr="00975BBF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培训与考试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收费标准</w:t>
      </w:r>
      <w:r w:rsidRPr="00975BBF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：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（详</w:t>
      </w:r>
      <w:r w:rsidRPr="00975BBF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见附件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）</w:t>
      </w:r>
    </w:p>
    <w:p w:rsidR="00DA0E68" w:rsidRPr="00975BBF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975BBF">
        <w:rPr>
          <w:rFonts w:ascii="仿宋" w:eastAsia="仿宋" w:hAnsi="仿宋" w:cs="仿宋"/>
          <w:sz w:val="32"/>
          <w:szCs w:val="32"/>
          <w:shd w:val="clear" w:color="auto" w:fill="FFFFFF"/>
        </w:rPr>
        <w:t>3.</w:t>
      </w:r>
      <w:r w:rsidRPr="00975BBF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缴费方式：考生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现场</w:t>
      </w:r>
      <w:r w:rsidRPr="00975BBF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报名后，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经</w:t>
      </w:r>
      <w:r w:rsidRPr="00975BBF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审核合格者到我院财务室（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行政楼三楼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301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室）刷银行卡缴费，不接受现金及微信、支付宝转账等</w:t>
      </w:r>
      <w:r w:rsidRPr="00975BBF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。</w:t>
      </w:r>
    </w:p>
    <w:p w:rsidR="00DA0E68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198" w:firstLine="636"/>
        <w:rPr>
          <w:rFonts w:ascii="宋体"/>
          <w:color w:val="000000"/>
          <w:sz w:val="20"/>
          <w:szCs w:val="20"/>
        </w:rPr>
      </w:pPr>
      <w:r>
        <w:rPr>
          <w:rStyle w:val="Strong"/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五、培训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及考核时间</w:t>
      </w:r>
    </w:p>
    <w:p w:rsidR="00DA0E68" w:rsidRPr="00C562A4" w:rsidRDefault="00DA0E68" w:rsidP="00FD77D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详见附件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：</w:t>
      </w:r>
      <w:r w:rsidRPr="00C562A4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《</w:t>
      </w:r>
      <w:r w:rsidRPr="00C562A4">
        <w:rPr>
          <w:rFonts w:ascii="仿宋" w:eastAsia="仿宋" w:hAnsi="仿宋" w:cs="仿宋" w:hint="eastAsia"/>
          <w:sz w:val="32"/>
          <w:szCs w:val="32"/>
        </w:rPr>
        <w:t>广东技术师范学院自考专业实践考核（</w:t>
      </w:r>
      <w:r w:rsidRPr="00C562A4">
        <w:rPr>
          <w:rFonts w:ascii="仿宋" w:eastAsia="仿宋" w:hAnsi="仿宋" w:cs="仿宋"/>
          <w:sz w:val="32"/>
          <w:szCs w:val="32"/>
        </w:rPr>
        <w:t>2017</w:t>
      </w:r>
      <w:r w:rsidRPr="00C562A4">
        <w:rPr>
          <w:rFonts w:ascii="仿宋" w:eastAsia="仿宋" w:hAnsi="仿宋" w:cs="仿宋" w:hint="eastAsia"/>
          <w:sz w:val="32"/>
          <w:szCs w:val="32"/>
        </w:rPr>
        <w:t>年下半年）安排表</w:t>
      </w:r>
      <w:r w:rsidRPr="00C562A4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》</w:t>
      </w:r>
    </w:p>
    <w:p w:rsidR="00DA0E68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200" w:firstLine="643"/>
        <w:rPr>
          <w:rFonts w:ascii="宋体"/>
          <w:color w:val="000000"/>
          <w:sz w:val="20"/>
          <w:szCs w:val="20"/>
        </w:rPr>
      </w:pPr>
      <w:r>
        <w:rPr>
          <w:rStyle w:val="Strong"/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六、参加实践课程考核要求</w:t>
      </w:r>
    </w:p>
    <w:p w:rsidR="00DA0E68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200" w:firstLine="640"/>
        <w:rPr>
          <w:rFonts w:ascii="宋体"/>
          <w:color w:val="000000"/>
          <w:sz w:val="20"/>
          <w:szCs w:val="20"/>
        </w:rPr>
      </w:pPr>
      <w:r>
        <w:rPr>
          <w:rStyle w:val="Strong"/>
          <w:rFonts w:ascii="仿宋" w:eastAsia="仿宋" w:hAnsi="仿宋" w:cs="仿宋"/>
          <w:b w:val="0"/>
          <w:bCs w:val="0"/>
          <w:color w:val="000000"/>
          <w:sz w:val="32"/>
          <w:szCs w:val="32"/>
          <w:shd w:val="clear" w:color="auto" w:fill="FFFFFF"/>
        </w:rPr>
        <w:t>1</w:t>
      </w: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．考生须携带个人身份证和准考证原件参加实践课程考核，请提前</w:t>
      </w:r>
      <w:r>
        <w:rPr>
          <w:rStyle w:val="Strong"/>
          <w:rFonts w:ascii="仿宋" w:eastAsia="仿宋" w:hAnsi="仿宋" w:cs="仿宋"/>
          <w:b w:val="0"/>
          <w:bCs w:val="0"/>
          <w:color w:val="000000"/>
          <w:sz w:val="32"/>
          <w:szCs w:val="32"/>
          <w:shd w:val="clear" w:color="auto" w:fill="FFFFFF"/>
        </w:rPr>
        <w:t>10</w:t>
      </w: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分钟到达考核地点报到，迟到超过</w:t>
      </w:r>
      <w:r>
        <w:rPr>
          <w:rStyle w:val="Strong"/>
          <w:rFonts w:ascii="仿宋" w:eastAsia="仿宋" w:hAnsi="仿宋" w:cs="仿宋"/>
          <w:b w:val="0"/>
          <w:bCs w:val="0"/>
          <w:color w:val="000000"/>
          <w:sz w:val="32"/>
          <w:szCs w:val="32"/>
          <w:shd w:val="clear" w:color="auto" w:fill="FFFFFF"/>
        </w:rPr>
        <w:t>15</w:t>
      </w: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分钟者取消当次考核资格；</w:t>
      </w:r>
    </w:p>
    <w:p w:rsidR="00DA0E68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200" w:firstLine="640"/>
        <w:rPr>
          <w:rFonts w:ascii="宋体"/>
          <w:color w:val="000000"/>
          <w:sz w:val="20"/>
          <w:szCs w:val="20"/>
        </w:rPr>
      </w:pPr>
      <w:r>
        <w:rPr>
          <w:rStyle w:val="Strong"/>
          <w:rFonts w:ascii="仿宋" w:eastAsia="仿宋" w:hAnsi="仿宋" w:cs="仿宋"/>
          <w:b w:val="0"/>
          <w:bCs w:val="0"/>
          <w:color w:val="000000"/>
          <w:sz w:val="32"/>
          <w:szCs w:val="32"/>
          <w:shd w:val="clear" w:color="auto" w:fill="FFFFFF"/>
        </w:rPr>
        <w:t>2</w:t>
      </w: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．因特殊情况未能参加本次考核者必须提前请假，否则按缺考处理，需重新报名交费后参加下一次实践考核。</w:t>
      </w:r>
    </w:p>
    <w:p w:rsidR="00DA0E68" w:rsidRDefault="00DA0E68" w:rsidP="00FD77D2">
      <w:pPr>
        <w:pStyle w:val="NormalWeb"/>
        <w:widowControl/>
        <w:shd w:val="clear" w:color="auto" w:fill="FFFFFF"/>
        <w:spacing w:beforeAutospacing="0" w:afterAutospacing="0"/>
        <w:ind w:firstLineChars="200" w:firstLine="643"/>
        <w:rPr>
          <w:rFonts w:ascii="宋体"/>
          <w:color w:val="000000"/>
          <w:sz w:val="20"/>
          <w:szCs w:val="20"/>
        </w:rPr>
      </w:pPr>
      <w:r>
        <w:rPr>
          <w:rStyle w:val="Strong"/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七、联系方式</w:t>
      </w:r>
    </w:p>
    <w:p w:rsidR="00DA0E68" w:rsidRDefault="00DA0E68" w:rsidP="00746D9F">
      <w:pPr>
        <w:pStyle w:val="NormalWeb"/>
        <w:widowControl/>
        <w:shd w:val="clear" w:color="auto" w:fill="FFFFFF"/>
        <w:spacing w:beforeAutospacing="0" w:afterAutospacing="0"/>
        <w:ind w:firstLineChars="200" w:firstLine="640"/>
        <w:rPr>
          <w:rStyle w:val="Strong"/>
          <w:rFonts w:ascii="仿宋" w:eastAsia="仿宋" w:hAnsi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联系人：周老师</w:t>
      </w:r>
      <w:r>
        <w:rPr>
          <w:rStyle w:val="Strong"/>
          <w:rFonts w:ascii="仿宋" w:eastAsia="仿宋" w:hAnsi="仿宋" w:cs="仿宋"/>
          <w:b w:val="0"/>
          <w:bCs w:val="0"/>
          <w:color w:val="000000"/>
          <w:sz w:val="32"/>
          <w:szCs w:val="32"/>
          <w:shd w:val="clear" w:color="auto" w:fill="FFFFFF"/>
        </w:rPr>
        <w:t>020-38265607</w:t>
      </w:r>
      <w:r w:rsidRPr="00746D9F"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（</w:t>
      </w:r>
      <w:r w:rsidRPr="00746D9F">
        <w:rPr>
          <w:rFonts w:ascii="仿宋" w:eastAsia="仿宋" w:hAnsi="仿宋" w:cs="仿宋" w:hint="eastAsia"/>
          <w:color w:val="000000"/>
          <w:sz w:val="32"/>
          <w:szCs w:val="32"/>
        </w:rPr>
        <w:t>考生关于报考、缴费的问题可申请加入“广技师自考实践考核”</w:t>
      </w:r>
      <w:r w:rsidRPr="00746D9F">
        <w:rPr>
          <w:rFonts w:ascii="仿宋" w:eastAsia="仿宋" w:hAnsi="仿宋" w:cs="仿宋"/>
          <w:color w:val="000000"/>
          <w:sz w:val="32"/>
          <w:szCs w:val="32"/>
        </w:rPr>
        <w:t>QQ</w:t>
      </w:r>
      <w:r w:rsidRPr="00746D9F">
        <w:rPr>
          <w:rFonts w:ascii="仿宋" w:eastAsia="仿宋" w:hAnsi="仿宋" w:cs="仿宋" w:hint="eastAsia"/>
          <w:color w:val="000000"/>
          <w:sz w:val="32"/>
          <w:szCs w:val="32"/>
        </w:rPr>
        <w:t>群，群号</w:t>
      </w:r>
      <w:r w:rsidRPr="00746D9F">
        <w:rPr>
          <w:rFonts w:ascii="仿宋" w:eastAsia="仿宋" w:hAnsi="仿宋" w:cs="仿宋"/>
          <w:color w:val="000000"/>
          <w:sz w:val="32"/>
          <w:szCs w:val="32"/>
        </w:rPr>
        <w:t>478239739</w:t>
      </w:r>
      <w:r w:rsidRPr="00746D9F">
        <w:rPr>
          <w:rFonts w:ascii="仿宋" w:eastAsia="仿宋" w:hAnsi="仿宋" w:cs="仿宋" w:hint="eastAsia"/>
          <w:color w:val="000000"/>
          <w:sz w:val="32"/>
          <w:szCs w:val="32"/>
        </w:rPr>
        <w:t>）</w:t>
      </w:r>
    </w:p>
    <w:p w:rsidR="00DA0E68" w:rsidRDefault="00DA0E68" w:rsidP="00975BBF">
      <w:pPr>
        <w:pStyle w:val="NormalWeb"/>
        <w:widowControl/>
        <w:shd w:val="clear" w:color="auto" w:fill="FFFFFF"/>
        <w:spacing w:beforeAutospacing="0" w:afterAutospacing="0"/>
        <w:ind w:firstLine="470"/>
        <w:rPr>
          <w:rStyle w:val="Strong"/>
          <w:rFonts w:ascii="仿宋" w:eastAsia="仿宋" w:hAnsi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附件：</w:t>
      </w:r>
      <w:r>
        <w:rPr>
          <w:rStyle w:val="Strong"/>
          <w:rFonts w:ascii="仿宋" w:eastAsia="仿宋" w:hAnsi="仿宋" w:cs="仿宋"/>
          <w:b w:val="0"/>
          <w:bCs w:val="0"/>
          <w:color w:val="000000"/>
          <w:sz w:val="32"/>
          <w:szCs w:val="32"/>
          <w:shd w:val="clear" w:color="auto" w:fill="FFFFFF"/>
        </w:rPr>
        <w:t>1.</w:t>
      </w: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培训考核收费标准</w:t>
      </w:r>
    </w:p>
    <w:p w:rsidR="00DA0E68" w:rsidRDefault="00DA0E68" w:rsidP="00746D9F">
      <w:pPr>
        <w:jc w:val="center"/>
        <w:rPr>
          <w:rFonts w:ascii="仿宋" w:eastAsia="仿宋" w:hAnsi="仿宋"/>
          <w:sz w:val="32"/>
          <w:szCs w:val="32"/>
        </w:rPr>
      </w:pPr>
      <w:r>
        <w:rPr>
          <w:rStyle w:val="Strong"/>
          <w:rFonts w:ascii="仿宋" w:eastAsia="仿宋" w:hAnsi="仿宋" w:cs="仿宋"/>
          <w:b w:val="0"/>
          <w:bCs w:val="0"/>
          <w:color w:val="000000"/>
          <w:sz w:val="32"/>
          <w:szCs w:val="32"/>
          <w:shd w:val="clear" w:color="auto" w:fill="FFFFFF"/>
        </w:rPr>
        <w:t xml:space="preserve">        </w:t>
      </w:r>
      <w:r w:rsidRPr="00746D9F">
        <w:rPr>
          <w:rStyle w:val="Strong"/>
          <w:rFonts w:ascii="仿宋" w:eastAsia="仿宋" w:hAnsi="仿宋" w:cs="仿宋"/>
          <w:b w:val="0"/>
          <w:bCs w:val="0"/>
          <w:color w:val="000000"/>
          <w:sz w:val="32"/>
          <w:szCs w:val="32"/>
          <w:shd w:val="clear" w:color="auto" w:fill="FFFFFF"/>
        </w:rPr>
        <w:t xml:space="preserve"> 2.</w:t>
      </w:r>
      <w:r w:rsidRPr="00746D9F">
        <w:rPr>
          <w:rFonts w:ascii="仿宋" w:eastAsia="仿宋" w:hAnsi="仿宋" w:cs="仿宋" w:hint="eastAsia"/>
          <w:sz w:val="32"/>
          <w:szCs w:val="32"/>
        </w:rPr>
        <w:t>广东技术师范学院自考专业实践考核（</w:t>
      </w:r>
      <w:r w:rsidRPr="00746D9F">
        <w:rPr>
          <w:rFonts w:ascii="仿宋" w:eastAsia="仿宋" w:hAnsi="仿宋" w:cs="仿宋"/>
          <w:sz w:val="32"/>
          <w:szCs w:val="32"/>
        </w:rPr>
        <w:t>2017</w:t>
      </w:r>
      <w:r w:rsidRPr="00746D9F">
        <w:rPr>
          <w:rFonts w:ascii="仿宋" w:eastAsia="仿宋" w:hAnsi="仿宋" w:cs="仿宋" w:hint="eastAsia"/>
          <w:sz w:val="32"/>
          <w:szCs w:val="32"/>
        </w:rPr>
        <w:t>年</w:t>
      </w:r>
    </w:p>
    <w:p w:rsidR="00DA0E68" w:rsidRPr="00746D9F" w:rsidRDefault="00DA0E68" w:rsidP="00746D9F">
      <w:pPr>
        <w:rPr>
          <w:rFonts w:ascii="仿宋" w:eastAsia="仿宋" w:hAnsi="仿宋"/>
          <w:sz w:val="32"/>
          <w:szCs w:val="32"/>
        </w:rPr>
      </w:pPr>
      <w:r w:rsidRPr="00746D9F">
        <w:rPr>
          <w:rFonts w:ascii="仿宋" w:eastAsia="仿宋" w:hAnsi="仿宋" w:cs="仿宋" w:hint="eastAsia"/>
          <w:sz w:val="32"/>
          <w:szCs w:val="32"/>
        </w:rPr>
        <w:t>下半年）安排表</w:t>
      </w:r>
      <w:r w:rsidRPr="00746D9F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》</w:t>
      </w:r>
      <w:r w:rsidRPr="00746D9F">
        <w:rPr>
          <w:rStyle w:val="Strong"/>
          <w:rFonts w:ascii="仿宋" w:eastAsia="仿宋" w:hAnsi="仿宋"/>
          <w:b w:val="0"/>
          <w:bCs w:val="0"/>
          <w:color w:val="000000"/>
          <w:sz w:val="32"/>
          <w:szCs w:val="32"/>
          <w:shd w:val="clear" w:color="auto" w:fill="FFFFFF"/>
        </w:rPr>
        <w:t>  </w:t>
      </w:r>
    </w:p>
    <w:p w:rsidR="00DA0E68" w:rsidRDefault="00DA0E68" w:rsidP="00975BBF">
      <w:pPr>
        <w:pStyle w:val="NormalWeb"/>
        <w:widowControl/>
        <w:shd w:val="clear" w:color="auto" w:fill="FFFFFF"/>
        <w:spacing w:beforeAutospacing="0" w:afterAutospacing="0"/>
        <w:jc w:val="right"/>
        <w:rPr>
          <w:rFonts w:ascii="宋体"/>
          <w:color w:val="000000"/>
          <w:sz w:val="20"/>
          <w:szCs w:val="20"/>
        </w:rPr>
      </w:pP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广东技术师范学院自学考试办公室</w:t>
      </w:r>
    </w:p>
    <w:p w:rsidR="00DA0E68" w:rsidRDefault="00DA0E68" w:rsidP="00311E9A">
      <w:pPr>
        <w:pStyle w:val="NormalWeb"/>
        <w:widowControl/>
        <w:shd w:val="clear" w:color="auto" w:fill="FFFFFF"/>
        <w:spacing w:beforeAutospacing="0" w:afterAutospacing="0"/>
        <w:ind w:right="320"/>
        <w:jc w:val="right"/>
        <w:rPr>
          <w:rStyle w:val="Strong"/>
          <w:rFonts w:ascii="仿宋" w:eastAsia="仿宋" w:hAnsi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Strong"/>
          <w:rFonts w:ascii="仿宋" w:eastAsia="仿宋" w:hAnsi="仿宋" w:cs="仿宋"/>
          <w:b w:val="0"/>
          <w:bCs w:val="0"/>
          <w:color w:val="000000"/>
          <w:sz w:val="32"/>
          <w:szCs w:val="32"/>
          <w:shd w:val="clear" w:color="auto" w:fill="FFFFFF"/>
        </w:rPr>
        <w:t>2017</w:t>
      </w: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年</w:t>
      </w:r>
      <w:r>
        <w:rPr>
          <w:rStyle w:val="Strong"/>
          <w:rFonts w:ascii="仿宋" w:eastAsia="仿宋" w:hAnsi="仿宋" w:cs="仿宋"/>
          <w:b w:val="0"/>
          <w:bCs w:val="0"/>
          <w:color w:val="000000"/>
          <w:sz w:val="32"/>
          <w:szCs w:val="32"/>
          <w:shd w:val="clear" w:color="auto" w:fill="FFFFFF"/>
        </w:rPr>
        <w:t>7</w:t>
      </w: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月</w:t>
      </w:r>
      <w:r>
        <w:rPr>
          <w:rStyle w:val="Strong"/>
          <w:rFonts w:ascii="仿宋" w:eastAsia="仿宋" w:hAnsi="仿宋" w:cs="仿宋"/>
          <w:b w:val="0"/>
          <w:bCs w:val="0"/>
          <w:color w:val="000000"/>
          <w:sz w:val="32"/>
          <w:szCs w:val="32"/>
          <w:shd w:val="clear" w:color="auto" w:fill="FFFFFF"/>
        </w:rPr>
        <w:t>22</w:t>
      </w:r>
      <w:r>
        <w:rPr>
          <w:rStyle w:val="Strong"/>
          <w:rFonts w:ascii="仿宋" w:eastAsia="仿宋" w:hAnsi="仿宋" w:cs="仿宋" w:hint="eastAsia"/>
          <w:b w:val="0"/>
          <w:bCs w:val="0"/>
          <w:color w:val="000000"/>
          <w:sz w:val="32"/>
          <w:szCs w:val="32"/>
          <w:shd w:val="clear" w:color="auto" w:fill="FFFFFF"/>
        </w:rPr>
        <w:t>日</w:t>
      </w:r>
      <w:bookmarkStart w:id="0" w:name="_GoBack"/>
      <w:bookmarkEnd w:id="0"/>
    </w:p>
    <w:sectPr w:rsidR="00DA0E68" w:rsidSect="009458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58BD"/>
    <w:rsid w:val="00003326"/>
    <w:rsid w:val="002E1E9F"/>
    <w:rsid w:val="00311E9A"/>
    <w:rsid w:val="003A0F22"/>
    <w:rsid w:val="003F6E53"/>
    <w:rsid w:val="00427806"/>
    <w:rsid w:val="004C2484"/>
    <w:rsid w:val="004D1F66"/>
    <w:rsid w:val="00550603"/>
    <w:rsid w:val="005C55BD"/>
    <w:rsid w:val="005D195A"/>
    <w:rsid w:val="006023AE"/>
    <w:rsid w:val="00615DB3"/>
    <w:rsid w:val="00640D70"/>
    <w:rsid w:val="006607D0"/>
    <w:rsid w:val="006A765A"/>
    <w:rsid w:val="007230CC"/>
    <w:rsid w:val="007325F6"/>
    <w:rsid w:val="00745E24"/>
    <w:rsid w:val="00746D9F"/>
    <w:rsid w:val="007C5301"/>
    <w:rsid w:val="007D1B3B"/>
    <w:rsid w:val="008425E3"/>
    <w:rsid w:val="00862030"/>
    <w:rsid w:val="008B3F73"/>
    <w:rsid w:val="008F62C4"/>
    <w:rsid w:val="0094403E"/>
    <w:rsid w:val="009458BD"/>
    <w:rsid w:val="00975BBF"/>
    <w:rsid w:val="00A26ABF"/>
    <w:rsid w:val="00A4490B"/>
    <w:rsid w:val="00A52E3F"/>
    <w:rsid w:val="00AD52CC"/>
    <w:rsid w:val="00BA68B8"/>
    <w:rsid w:val="00BD1912"/>
    <w:rsid w:val="00BE3700"/>
    <w:rsid w:val="00C23921"/>
    <w:rsid w:val="00C30933"/>
    <w:rsid w:val="00C53659"/>
    <w:rsid w:val="00C562A4"/>
    <w:rsid w:val="00C7734D"/>
    <w:rsid w:val="00CC0344"/>
    <w:rsid w:val="00CE27E6"/>
    <w:rsid w:val="00CE58FD"/>
    <w:rsid w:val="00D009CF"/>
    <w:rsid w:val="00DA0E68"/>
    <w:rsid w:val="00DF69B3"/>
    <w:rsid w:val="00E03F3D"/>
    <w:rsid w:val="00E350C9"/>
    <w:rsid w:val="00E926B3"/>
    <w:rsid w:val="00F457B8"/>
    <w:rsid w:val="00F95A8B"/>
    <w:rsid w:val="00FA5DED"/>
    <w:rsid w:val="00FB0DB5"/>
    <w:rsid w:val="00FD77D2"/>
    <w:rsid w:val="00FF1A86"/>
    <w:rsid w:val="4D7D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8BD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58BD"/>
    <w:pPr>
      <w:spacing w:beforeAutospacing="1" w:afterAutospacing="1"/>
      <w:jc w:val="left"/>
    </w:pPr>
    <w:rPr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9458BD"/>
    <w:rPr>
      <w:b/>
      <w:bCs/>
    </w:rPr>
  </w:style>
  <w:style w:type="paragraph" w:styleId="Date">
    <w:name w:val="Date"/>
    <w:basedOn w:val="Normal"/>
    <w:next w:val="Normal"/>
    <w:link w:val="DateChar"/>
    <w:uiPriority w:val="99"/>
    <w:rsid w:val="005C55BD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745E24"/>
    <w:rPr>
      <w:rFonts w:ascii="Calibri" w:hAnsi="Calibri" w:cs="Calibri"/>
      <w:sz w:val="21"/>
      <w:szCs w:val="21"/>
    </w:rPr>
  </w:style>
  <w:style w:type="table" w:styleId="TableGrid">
    <w:name w:val="Table Grid"/>
    <w:basedOn w:val="TableNormal"/>
    <w:uiPriority w:val="99"/>
    <w:locked/>
    <w:rsid w:val="005C55B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1">
    <w:name w:val="Body Text Char1"/>
    <w:uiPriority w:val="99"/>
    <w:locked/>
    <w:rsid w:val="005C55BD"/>
    <w:rPr>
      <w:kern w:val="2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C55BD"/>
    <w:pPr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5E24"/>
    <w:rPr>
      <w:rFonts w:ascii="Calibri" w:hAnsi="Calibri" w:cs="Calibri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109</Words>
  <Characters>626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Administrator</dc:creator>
  <cp:keywords/>
  <dc:description/>
  <cp:lastModifiedBy>Lenovo</cp:lastModifiedBy>
  <cp:revision>5</cp:revision>
  <dcterms:created xsi:type="dcterms:W3CDTF">2017-07-24T07:18:00Z</dcterms:created>
  <dcterms:modified xsi:type="dcterms:W3CDTF">2017-07-24T11:42:00Z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2052-10.1.0.6390</vt:lpwstr>
  </property>
</Properties>
</file>